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B076A0">
              <w:rPr>
                <w:sz w:val="20"/>
                <w:lang w:val="sr-Cyrl-RS"/>
              </w:rPr>
              <w:t>20</w:t>
            </w:r>
            <w:r w:rsidR="00564A8C">
              <w:rPr>
                <w:sz w:val="20"/>
                <w:lang w:val="sr-Latn-RS"/>
              </w:rPr>
              <w:t>.</w:t>
            </w:r>
            <w:r w:rsidR="00564A8C">
              <w:rPr>
                <w:sz w:val="20"/>
                <w:lang w:val="sr-Cyrl-RS"/>
              </w:rPr>
              <w:t>01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B076A0" w:rsidP="00904464">
      <w:pPr>
        <w:suppressAutoHyphens/>
        <w:rPr>
          <w:kern w:val="1"/>
          <w:lang w:eastAsia="ar-SA"/>
        </w:rPr>
      </w:pPr>
      <w:proofErr w:type="spellStart"/>
      <w:r>
        <w:rPr>
          <w:lang w:val="sr-Cyrl-RS"/>
        </w:rPr>
        <w:t>Топлоскупљајуће</w:t>
      </w:r>
      <w:proofErr w:type="spellEnd"/>
      <w:r>
        <w:rPr>
          <w:lang w:val="sr-Cyrl-RS"/>
        </w:rPr>
        <w:t xml:space="preserve"> завршнице и спојнице</w:t>
      </w:r>
    </w:p>
    <w:p w:rsidR="00C21561" w:rsidRDefault="00C21561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,,Понуда за набавку 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proofErr w:type="spellStart"/>
      <w:r>
        <w:rPr>
          <w:kern w:val="1"/>
          <w:lang w:val="sr-Cyrl-RS" w:eastAsia="ar-SA"/>
        </w:rPr>
        <w:t>електроизолационе</w:t>
      </w:r>
      <w:proofErr w:type="spellEnd"/>
      <w:r>
        <w:rPr>
          <w:kern w:val="1"/>
          <w:lang w:val="sr-Cyrl-RS" w:eastAsia="ar-SA"/>
        </w:rPr>
        <w:t xml:space="preserve"> опреме и индикатора“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B076A0">
        <w:rPr>
          <w:kern w:val="1"/>
          <w:lang w:val="sr-Cyrl-RS" w:eastAsia="ar-SA"/>
        </w:rPr>
        <w:t>28</w:t>
      </w:r>
      <w:bookmarkStart w:id="4" w:name="_GoBack"/>
      <w:bookmarkEnd w:id="4"/>
      <w:r w:rsidR="00A62EAC">
        <w:rPr>
          <w:kern w:val="1"/>
          <w:lang w:val="sr-Latn-RS" w:eastAsia="ar-SA"/>
        </w:rPr>
        <w:t>.</w:t>
      </w:r>
      <w:r w:rsidR="00C21561">
        <w:rPr>
          <w:kern w:val="1"/>
          <w:lang w:val="sr-Cyrl-RS" w:eastAsia="ar-SA"/>
        </w:rPr>
        <w:t>01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C21561">
        <w:rPr>
          <w:b/>
          <w:kern w:val="1"/>
          <w:lang w:val="sr-Cyrl-RS" w:eastAsia="ar-SA"/>
        </w:rPr>
        <w:t>7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F6" w:rsidRDefault="00523AF6">
      <w:r>
        <w:separator/>
      </w:r>
    </w:p>
  </w:endnote>
  <w:endnote w:type="continuationSeparator" w:id="0">
    <w:p w:rsidR="00523AF6" w:rsidRDefault="0052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B076A0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B076A0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F6" w:rsidRDefault="00523AF6">
      <w:r>
        <w:separator/>
      </w:r>
    </w:p>
  </w:footnote>
  <w:footnote w:type="continuationSeparator" w:id="0">
    <w:p w:rsidR="00523AF6" w:rsidRDefault="0052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2D0726"/>
    <w:rsid w:val="003A0007"/>
    <w:rsid w:val="0048447F"/>
    <w:rsid w:val="004857EB"/>
    <w:rsid w:val="004913EC"/>
    <w:rsid w:val="00523AF6"/>
    <w:rsid w:val="00564A8C"/>
    <w:rsid w:val="005C2B67"/>
    <w:rsid w:val="005E1CE6"/>
    <w:rsid w:val="00656F6C"/>
    <w:rsid w:val="00707CE2"/>
    <w:rsid w:val="007A2B4B"/>
    <w:rsid w:val="008432DD"/>
    <w:rsid w:val="00904464"/>
    <w:rsid w:val="00955644"/>
    <w:rsid w:val="00A62EAC"/>
    <w:rsid w:val="00B076A0"/>
    <w:rsid w:val="00C21561"/>
    <w:rsid w:val="00CE4E05"/>
    <w:rsid w:val="00DE678A"/>
    <w:rsid w:val="00E45924"/>
    <w:rsid w:val="00F11FFC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2</cp:revision>
  <cp:lastPrinted>1900-12-31T23:00:00Z</cp:lastPrinted>
  <dcterms:created xsi:type="dcterms:W3CDTF">2022-01-20T10:27:00Z</dcterms:created>
  <dcterms:modified xsi:type="dcterms:W3CDTF">2022-01-20T10:27:00Z</dcterms:modified>
</cp:coreProperties>
</file>